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47C" w:rsidRDefault="00C3557E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 w:rsidR="00B27EB7">
        <w:rPr>
          <w:rFonts w:ascii="Times New Roman" w:hAnsi="Times New Roman" w:cs="Times New Roman"/>
          <w:sz w:val="24"/>
          <w:szCs w:val="24"/>
          <w:lang w:val="en-US"/>
        </w:rPr>
        <w:t>TD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D36AD4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0" w:name="_GoBack"/>
      <w:bookmarkEnd w:id="0"/>
    </w:p>
    <w:p w:rsidR="000C147C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27EB7">
        <w:rPr>
          <w:rFonts w:ascii="Times New Roman" w:hAnsi="Times New Roman" w:cs="Times New Roman"/>
          <w:sz w:val="24"/>
          <w:szCs w:val="24"/>
          <w:lang w:val="uk-UA"/>
        </w:rPr>
        <w:t>Дата (р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ік,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першій комірці)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EB7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27EB7">
        <w:rPr>
          <w:rFonts w:ascii="Times New Roman" w:hAnsi="Times New Roman" w:cs="Times New Roman"/>
          <w:sz w:val="24"/>
          <w:szCs w:val="24"/>
          <w:lang w:val="uk-UA"/>
        </w:rPr>
        <w:t>Дата (р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ік,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другій комірці)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="REP_NMONTH"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66B0" w:rsidRPr="00B166B0" w:rsidRDefault="00B166B0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«Інформація за сегментами» за, поле «</w:t>
      </w:r>
      <w:r w:rsidRPr="00B166B0">
        <w:rPr>
          <w:rFonts w:ascii="Times New Roman" w:hAnsi="Times New Roman" w:cs="Times New Roman"/>
          <w:sz w:val="24"/>
          <w:szCs w:val="24"/>
          <w:lang w:val="uk-UA"/>
        </w:rPr>
        <w:t>REP_NYE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B166B0" w:rsidRPr="00B16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086066"/>
    <w:rsid w:val="000C147C"/>
    <w:rsid w:val="006F58A2"/>
    <w:rsid w:val="0072660D"/>
    <w:rsid w:val="00837D31"/>
    <w:rsid w:val="00B13748"/>
    <w:rsid w:val="00B166B0"/>
    <w:rsid w:val="00B27EB7"/>
    <w:rsid w:val="00B33845"/>
    <w:rsid w:val="00C3557E"/>
    <w:rsid w:val="00D2105C"/>
    <w:rsid w:val="00D33073"/>
    <w:rsid w:val="00D36AD4"/>
    <w:rsid w:val="00D76779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F05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2021-08-25T08:41:00Z</dcterms:created>
  <dcterms:modified xsi:type="dcterms:W3CDTF">2024-03-04T08:47:00Z</dcterms:modified>
</cp:coreProperties>
</file>